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97FD" w14:textId="55E30754" w:rsidR="00BA0F8A" w:rsidRPr="00E339FB" w:rsidRDefault="00E339FB">
      <w:pPr>
        <w:rPr>
          <w:b/>
          <w:bCs/>
          <w:sz w:val="28"/>
          <w:szCs w:val="28"/>
        </w:rPr>
      </w:pPr>
      <w:r w:rsidRPr="00E339FB">
        <w:rPr>
          <w:b/>
          <w:bCs/>
          <w:sz w:val="28"/>
          <w:szCs w:val="28"/>
        </w:rPr>
        <w:t>Clients:</w:t>
      </w:r>
      <w:r w:rsidR="00016773">
        <w:rPr>
          <w:b/>
          <w:bCs/>
          <w:sz w:val="28"/>
          <w:szCs w:val="28"/>
        </w:rPr>
        <w:t xml:space="preserve"> Jacob &amp; Melanie Boyd</w:t>
      </w:r>
      <w:r w:rsidR="005D5437">
        <w:rPr>
          <w:b/>
          <w:bCs/>
          <w:sz w:val="28"/>
          <w:szCs w:val="28"/>
        </w:rPr>
        <w:tab/>
      </w:r>
      <w:r w:rsidR="005D5437">
        <w:rPr>
          <w:b/>
          <w:bCs/>
          <w:sz w:val="28"/>
          <w:szCs w:val="28"/>
        </w:rPr>
        <w:tab/>
      </w:r>
      <w:r w:rsidR="005D5437">
        <w:rPr>
          <w:b/>
          <w:bCs/>
          <w:sz w:val="28"/>
          <w:szCs w:val="28"/>
        </w:rPr>
        <w:tab/>
        <w:t>Referring VP:</w:t>
      </w:r>
      <w:r w:rsidR="00016773">
        <w:rPr>
          <w:b/>
          <w:bCs/>
          <w:sz w:val="28"/>
          <w:szCs w:val="28"/>
        </w:rPr>
        <w:t xml:space="preserve">  Bob Thompson</w:t>
      </w:r>
    </w:p>
    <w:p w14:paraId="30A0A006" w14:textId="77777777" w:rsidR="00E339FB" w:rsidRDefault="00E339FB"/>
    <w:p w14:paraId="1D27DB3A" w14:textId="77777777" w:rsidR="00E339FB" w:rsidRPr="00E339FB" w:rsidRDefault="00E339F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44"/>
          <w:szCs w:val="44"/>
          <w:u w:val="single"/>
        </w:rPr>
        <w:t>Story of the Loan</w:t>
      </w:r>
    </w:p>
    <w:p w14:paraId="1D11F9C4" w14:textId="7F6C17D4" w:rsidR="00E339FB" w:rsidRPr="005D5437" w:rsidRDefault="005D5437">
      <w:pPr>
        <w:rPr>
          <w:b/>
          <w:bCs/>
          <w:sz w:val="32"/>
          <w:szCs w:val="32"/>
        </w:rPr>
      </w:pPr>
      <w:r w:rsidRPr="005D5437">
        <w:rPr>
          <w:b/>
          <w:bCs/>
          <w:sz w:val="32"/>
          <w:szCs w:val="32"/>
        </w:rPr>
        <w:t xml:space="preserve">Address </w:t>
      </w:r>
      <w:r w:rsidRPr="005D5437">
        <w:rPr>
          <w:b/>
          <w:bCs/>
          <w:i/>
          <w:iCs/>
          <w:sz w:val="24"/>
          <w:szCs w:val="24"/>
        </w:rPr>
        <w:t>(if applicable)</w:t>
      </w:r>
      <w:r w:rsidRPr="005D5437">
        <w:rPr>
          <w:b/>
          <w:bCs/>
          <w:sz w:val="32"/>
          <w:szCs w:val="32"/>
        </w:rPr>
        <w:t>:</w:t>
      </w:r>
      <w:r w:rsidR="00016773">
        <w:rPr>
          <w:b/>
          <w:bCs/>
          <w:sz w:val="32"/>
          <w:szCs w:val="32"/>
        </w:rPr>
        <w:t xml:space="preserve">  </w:t>
      </w:r>
    </w:p>
    <w:p w14:paraId="55A7A8CC" w14:textId="77777777" w:rsidR="00E339FB" w:rsidRPr="00E339FB" w:rsidRDefault="00E339FB">
      <w:pPr>
        <w:rPr>
          <w:b/>
          <w:bCs/>
          <w:sz w:val="32"/>
          <w:szCs w:val="32"/>
        </w:rPr>
      </w:pPr>
      <w:r w:rsidRPr="00E339FB">
        <w:rPr>
          <w:b/>
          <w:bCs/>
          <w:sz w:val="32"/>
          <w:szCs w:val="32"/>
        </w:rPr>
        <w:t>Purpose:</w:t>
      </w:r>
    </w:p>
    <w:p w14:paraId="1C0376B9" w14:textId="0A1C7CD2" w:rsidR="00E339FB" w:rsidRPr="00E339FB" w:rsidRDefault="00426C12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Gearing more towards fixer-uppers</w:t>
      </w:r>
    </w:p>
    <w:p w14:paraId="129F4BA0" w14:textId="7B98D863" w:rsidR="00E339FB" w:rsidRPr="005D5437" w:rsidRDefault="00426C12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Both husband and wife on loan</w:t>
      </w:r>
      <w:bookmarkStart w:id="0" w:name="_GoBack"/>
      <w:bookmarkEnd w:id="0"/>
    </w:p>
    <w:p w14:paraId="0424EEDA" w14:textId="3B5101DA" w:rsidR="00E339FB" w:rsidRP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Income</w:t>
      </w:r>
      <w:r w:rsidR="00E339FB" w:rsidRPr="00E339FB">
        <w:rPr>
          <w:b/>
          <w:bCs/>
          <w:sz w:val="32"/>
          <w:szCs w:val="32"/>
        </w:rPr>
        <w:t>:</w:t>
      </w:r>
    </w:p>
    <w:p w14:paraId="17EBDDBD" w14:textId="52BAC8DD" w:rsidR="00E339FB" w:rsidRPr="00E339FB" w:rsidRDefault="00016773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W2 (both) – household income $260K</w:t>
      </w:r>
    </w:p>
    <w:p w14:paraId="619D90B0" w14:textId="77777777" w:rsidR="00E339FB" w:rsidRPr="005D5437" w:rsidRDefault="00E339FB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74C4AB7E" w14:textId="2415297E" w:rsidR="00E339FB" w:rsidRP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Assets</w:t>
      </w:r>
      <w:r w:rsidR="00E339FB" w:rsidRPr="00E339FB">
        <w:rPr>
          <w:b/>
          <w:bCs/>
          <w:sz w:val="32"/>
          <w:szCs w:val="32"/>
        </w:rPr>
        <w:t>:</w:t>
      </w:r>
    </w:p>
    <w:p w14:paraId="37F3EEC5" w14:textId="5A15AF04" w:rsidR="00E339FB" w:rsidRPr="00E339FB" w:rsidRDefault="00016773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Liquid assets come from sale of home ($30K-$40k)</w:t>
      </w:r>
    </w:p>
    <w:p w14:paraId="58D15FBB" w14:textId="77777777" w:rsidR="00E339FB" w:rsidRPr="005D5437" w:rsidRDefault="00E339FB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73526F35" w14:textId="3D5BD43E" w:rsid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</w:t>
      </w:r>
      <w:r w:rsidR="00E339FB" w:rsidRPr="00E339FB">
        <w:rPr>
          <w:b/>
          <w:bCs/>
          <w:sz w:val="32"/>
          <w:szCs w:val="32"/>
        </w:rPr>
        <w:t>:</w:t>
      </w:r>
    </w:p>
    <w:p w14:paraId="3C814222" w14:textId="32A97417" w:rsidR="00E339FB" w:rsidRPr="00E339FB" w:rsidRDefault="00426C12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790’s</w:t>
      </w:r>
    </w:p>
    <w:p w14:paraId="45D2F22F" w14:textId="77777777" w:rsidR="00E339FB" w:rsidRPr="00E339FB" w:rsidRDefault="00E339FB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2CBA612C" w14:textId="579093BA" w:rsidR="005D5437" w:rsidRDefault="005D5437" w:rsidP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Housing</w:t>
      </w:r>
      <w:r w:rsidRPr="00E339FB">
        <w:rPr>
          <w:b/>
          <w:bCs/>
          <w:sz w:val="32"/>
          <w:szCs w:val="32"/>
        </w:rPr>
        <w:t>:</w:t>
      </w:r>
    </w:p>
    <w:p w14:paraId="052E9008" w14:textId="43E14919" w:rsidR="005D5437" w:rsidRPr="00E339FB" w:rsidRDefault="00426C12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Selling home (not on market yet)</w:t>
      </w:r>
    </w:p>
    <w:p w14:paraId="66583B7A" w14:textId="77777777" w:rsidR="005D5437" w:rsidRPr="00E339FB" w:rsidRDefault="005D5437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</w:p>
    <w:p w14:paraId="61EE967A" w14:textId="77777777" w:rsidR="005D5437" w:rsidRDefault="005D5437" w:rsidP="005D5437">
      <w:pPr>
        <w:rPr>
          <w:b/>
          <w:bCs/>
          <w:sz w:val="32"/>
          <w:szCs w:val="32"/>
        </w:rPr>
      </w:pPr>
    </w:p>
    <w:p w14:paraId="48A1DB20" w14:textId="77777777" w:rsidR="00E339FB" w:rsidRDefault="00E339FB">
      <w:pPr>
        <w:rPr>
          <w:b/>
          <w:bCs/>
          <w:sz w:val="32"/>
          <w:szCs w:val="32"/>
        </w:rPr>
      </w:pPr>
    </w:p>
    <w:p w14:paraId="0460439A" w14:textId="5011D056" w:rsidR="00E339FB" w:rsidRPr="00E339FB" w:rsidRDefault="00E339FB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Notes:</w:t>
      </w:r>
      <w:r w:rsidR="00016773">
        <w:rPr>
          <w:b/>
          <w:bCs/>
          <w:sz w:val="32"/>
          <w:szCs w:val="32"/>
        </w:rPr>
        <w:t xml:space="preserve"> 2 units and in-law suit -&gt; converting to SFR &amp; in-law suite.</w:t>
      </w:r>
    </w:p>
    <w:sectPr w:rsidR="00E339FB" w:rsidRPr="00E339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40A7" w14:textId="77777777" w:rsidR="007110A5" w:rsidRDefault="007110A5" w:rsidP="005D5437">
      <w:pPr>
        <w:spacing w:after="0" w:line="240" w:lineRule="auto"/>
      </w:pPr>
      <w:r>
        <w:separator/>
      </w:r>
    </w:p>
  </w:endnote>
  <w:endnote w:type="continuationSeparator" w:id="0">
    <w:p w14:paraId="57BDFD73" w14:textId="77777777" w:rsidR="007110A5" w:rsidRDefault="007110A5" w:rsidP="005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5EED" w14:textId="77777777" w:rsidR="007110A5" w:rsidRDefault="007110A5" w:rsidP="005D5437">
      <w:pPr>
        <w:spacing w:after="0" w:line="240" w:lineRule="auto"/>
      </w:pPr>
      <w:r>
        <w:separator/>
      </w:r>
    </w:p>
  </w:footnote>
  <w:footnote w:type="continuationSeparator" w:id="0">
    <w:p w14:paraId="459B3D9B" w14:textId="77777777" w:rsidR="007110A5" w:rsidRDefault="007110A5" w:rsidP="005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96F5" w14:textId="5F20FD6D" w:rsidR="005D5437" w:rsidRDefault="005D5437">
    <w:pPr>
      <w:pStyle w:val="Header"/>
    </w:pPr>
    <w:r>
      <w:tab/>
    </w:r>
    <w:r>
      <w:tab/>
      <w:t>June 6, 2019</w:t>
    </w:r>
  </w:p>
  <w:p w14:paraId="6D54ED02" w14:textId="77777777" w:rsidR="005D5437" w:rsidRDefault="005D5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E0E"/>
    <w:multiLevelType w:val="hybridMultilevel"/>
    <w:tmpl w:val="843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2FB3"/>
    <w:multiLevelType w:val="hybridMultilevel"/>
    <w:tmpl w:val="293679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8357E"/>
    <w:multiLevelType w:val="hybridMultilevel"/>
    <w:tmpl w:val="B78CF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6855"/>
    <w:multiLevelType w:val="hybridMultilevel"/>
    <w:tmpl w:val="8480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B"/>
    <w:rsid w:val="00016773"/>
    <w:rsid w:val="00426C12"/>
    <w:rsid w:val="005D5437"/>
    <w:rsid w:val="007110A5"/>
    <w:rsid w:val="00A04C40"/>
    <w:rsid w:val="00BA0F8A"/>
    <w:rsid w:val="00E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2739"/>
  <w15:chartTrackingRefBased/>
  <w15:docId w15:val="{3565AA9A-0164-4DDE-93CB-27E57A2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37"/>
  </w:style>
  <w:style w:type="paragraph" w:styleId="Footer">
    <w:name w:val="footer"/>
    <w:basedOn w:val="Normal"/>
    <w:link w:val="FooterChar"/>
    <w:uiPriority w:val="99"/>
    <w:unhideWhenUsed/>
    <w:rsid w:val="005D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BA2A-EE16-445C-8DB3-B0E5185E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Byrer</dc:creator>
  <cp:keywords/>
  <dc:description/>
  <cp:lastModifiedBy>Jesse Byrer</cp:lastModifiedBy>
  <cp:revision>2</cp:revision>
  <dcterms:created xsi:type="dcterms:W3CDTF">2019-06-06T17:47:00Z</dcterms:created>
  <dcterms:modified xsi:type="dcterms:W3CDTF">2019-06-06T17:47:00Z</dcterms:modified>
</cp:coreProperties>
</file>